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9: From British Subjects to Canadians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Before 1947, what were people born in Canada called?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Why did Canada choose a new flag in 1965?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was one word in O Canada changed in 2018?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how Canada made symbols of its own.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